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D7A0F" w14:textId="77777777" w:rsidR="004701B0" w:rsidRDefault="004701B0" w:rsidP="004701B0">
      <w:pPr>
        <w:spacing w:before="100" w:beforeAutospacing="1" w:after="100" w:afterAutospacing="1" w:line="240" w:lineRule="auto"/>
        <w:jc w:val="center"/>
        <w:rPr>
          <w:rFonts w:eastAsia="Times New Roman" w:cstheme="minorHAnsi"/>
          <w:b/>
          <w:bCs/>
          <w:lang w:eastAsia="el-GR"/>
        </w:rPr>
      </w:pPr>
      <w:r>
        <w:rPr>
          <w:rFonts w:eastAsia="Times New Roman" w:cstheme="minorHAnsi"/>
          <w:b/>
          <w:bCs/>
          <w:noProof/>
          <w:lang w:eastAsia="el-GR"/>
        </w:rPr>
        <w:drawing>
          <wp:inline distT="0" distB="0" distL="0" distR="0" wp14:anchorId="39215B26" wp14:editId="4FB28032">
            <wp:extent cx="4785995" cy="1139825"/>
            <wp:effectExtent l="19050" t="0" r="0" b="0"/>
            <wp:docPr id="13" name="Εικόνα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
                    <a:srcRect/>
                    <a:stretch>
                      <a:fillRect/>
                    </a:stretch>
                  </pic:blipFill>
                  <pic:spPr bwMode="auto">
                    <a:xfrm>
                      <a:off x="0" y="0"/>
                      <a:ext cx="4785995" cy="1139825"/>
                    </a:xfrm>
                    <a:prstGeom prst="rect">
                      <a:avLst/>
                    </a:prstGeom>
                    <a:noFill/>
                    <a:ln w="9525">
                      <a:noFill/>
                      <a:miter lim="800000"/>
                      <a:headEnd/>
                      <a:tailEnd/>
                    </a:ln>
                  </pic:spPr>
                </pic:pic>
              </a:graphicData>
            </a:graphic>
          </wp:inline>
        </w:drawing>
      </w:r>
    </w:p>
    <w:p w14:paraId="1A4079AD" w14:textId="77777777" w:rsidR="004701B0" w:rsidRDefault="004701B0" w:rsidP="004701B0">
      <w:pPr>
        <w:spacing w:before="100" w:beforeAutospacing="1" w:after="100" w:afterAutospacing="1" w:line="240" w:lineRule="auto"/>
        <w:jc w:val="center"/>
        <w:rPr>
          <w:rFonts w:eastAsia="Times New Roman" w:cstheme="minorHAnsi"/>
          <w:b/>
          <w:bCs/>
          <w:lang w:eastAsia="el-GR"/>
        </w:rPr>
      </w:pPr>
    </w:p>
    <w:p w14:paraId="3688AEBA" w14:textId="73BA3D67" w:rsidR="004701B0" w:rsidRPr="004701B0" w:rsidRDefault="004701B0" w:rsidP="004701B0">
      <w:pPr>
        <w:spacing w:after="0" w:line="240" w:lineRule="auto"/>
        <w:jc w:val="center"/>
        <w:rPr>
          <w:rFonts w:eastAsia="Times New Roman" w:cstheme="minorHAnsi"/>
          <w:b/>
          <w:sz w:val="28"/>
          <w:szCs w:val="28"/>
          <w:lang w:eastAsia="el-GR"/>
        </w:rPr>
      </w:pPr>
      <w:r w:rsidRPr="004701B0">
        <w:rPr>
          <w:b/>
          <w:sz w:val="28"/>
          <w:szCs w:val="28"/>
        </w:rPr>
        <w:t>Η Λήμνος γιόρτασε με γεύση και παράδοση!</w:t>
      </w:r>
      <w:r w:rsidRPr="004701B0">
        <w:rPr>
          <w:rFonts w:eastAsia="Times New Roman" w:cstheme="minorHAnsi"/>
          <w:b/>
          <w:sz w:val="28"/>
          <w:szCs w:val="28"/>
          <w:lang w:eastAsia="el-GR"/>
        </w:rPr>
        <w:br/>
      </w:r>
      <w:r w:rsidRPr="004701B0">
        <w:rPr>
          <w:b/>
          <w:sz w:val="28"/>
          <w:szCs w:val="28"/>
        </w:rPr>
        <w:t>Με μεγάλη επιτυχία ολοκληρώθηκε η γιορτή «Τρώμε</w:t>
      </w:r>
      <w:r w:rsidR="001B5618">
        <w:rPr>
          <w:b/>
          <w:sz w:val="28"/>
          <w:szCs w:val="28"/>
        </w:rPr>
        <w:t>…</w:t>
      </w:r>
      <w:r w:rsidRPr="004701B0">
        <w:rPr>
          <w:b/>
          <w:sz w:val="28"/>
          <w:szCs w:val="28"/>
        </w:rPr>
        <w:t>Τοπικά»</w:t>
      </w:r>
    </w:p>
    <w:p w14:paraId="34A3D6FC" w14:textId="77777777" w:rsidR="004701B0" w:rsidRDefault="004701B0" w:rsidP="004701B0">
      <w:pPr>
        <w:spacing w:before="100" w:beforeAutospacing="1" w:after="100" w:afterAutospacing="1" w:line="240" w:lineRule="auto"/>
        <w:jc w:val="both"/>
        <w:rPr>
          <w:rFonts w:eastAsia="Times New Roman" w:cstheme="minorHAnsi"/>
          <w:lang w:eastAsia="el-GR"/>
        </w:rPr>
      </w:pPr>
    </w:p>
    <w:p w14:paraId="71C1E6BE" w14:textId="08D3142C" w:rsidR="0077323A" w:rsidRDefault="00DE52A7" w:rsidP="0077323A">
      <w:pPr>
        <w:spacing w:before="100" w:beforeAutospacing="1" w:after="100" w:afterAutospacing="1" w:line="240" w:lineRule="auto"/>
        <w:jc w:val="both"/>
        <w:rPr>
          <w:rFonts w:eastAsia="Times New Roman" w:cstheme="minorHAnsi"/>
          <w:lang w:eastAsia="el-GR"/>
        </w:rPr>
      </w:pPr>
      <w:r w:rsidRPr="00DE52A7">
        <w:rPr>
          <w:rFonts w:eastAsia="Times New Roman" w:cstheme="minorHAnsi"/>
          <w:lang w:eastAsia="el-GR"/>
        </w:rPr>
        <w:t xml:space="preserve">Με </w:t>
      </w:r>
      <w:r w:rsidR="004701B0">
        <w:rPr>
          <w:rFonts w:eastAsia="Times New Roman" w:cstheme="minorHAnsi"/>
          <w:lang w:eastAsia="el-GR"/>
        </w:rPr>
        <w:t>εξαιρετική επιτυχία και</w:t>
      </w:r>
      <w:r w:rsidR="004701B0" w:rsidRPr="00DE52A7">
        <w:rPr>
          <w:rFonts w:eastAsia="Times New Roman" w:cstheme="minorHAnsi"/>
          <w:lang w:eastAsia="el-GR"/>
        </w:rPr>
        <w:t xml:space="preserve"> </w:t>
      </w:r>
      <w:r w:rsidRPr="00DE52A7">
        <w:rPr>
          <w:rFonts w:eastAsia="Times New Roman" w:cstheme="minorHAnsi"/>
          <w:lang w:eastAsia="el-GR"/>
        </w:rPr>
        <w:t xml:space="preserve">περισσότερους από </w:t>
      </w:r>
      <w:r w:rsidRPr="004701B0">
        <w:rPr>
          <w:rFonts w:eastAsia="Times New Roman" w:cstheme="minorHAnsi"/>
          <w:b/>
          <w:bCs/>
          <w:lang w:eastAsia="el-GR"/>
        </w:rPr>
        <w:t>2.000 Έλληνες και ξένους επισκέπτες</w:t>
      </w:r>
      <w:r w:rsidRPr="00DE52A7">
        <w:rPr>
          <w:rFonts w:eastAsia="Times New Roman" w:cstheme="minorHAnsi"/>
          <w:lang w:eastAsia="el-GR"/>
        </w:rPr>
        <w:t xml:space="preserve">, ολοκληρώθηκε </w:t>
      </w:r>
      <w:r w:rsidR="004701B0">
        <w:rPr>
          <w:rFonts w:eastAsia="Times New Roman" w:cstheme="minorHAnsi"/>
          <w:lang w:eastAsia="el-GR"/>
        </w:rPr>
        <w:t xml:space="preserve">η </w:t>
      </w:r>
      <w:r w:rsidRPr="004701B0">
        <w:rPr>
          <w:rFonts w:eastAsia="Times New Roman" w:cstheme="minorHAnsi"/>
          <w:b/>
          <w:bCs/>
          <w:lang w:eastAsia="el-GR"/>
        </w:rPr>
        <w:t xml:space="preserve">διήμερη γαστρονομική εκδήλωση "Τρώμε </w:t>
      </w:r>
      <w:r w:rsidR="0077323A">
        <w:rPr>
          <w:rFonts w:eastAsia="Times New Roman" w:cstheme="minorHAnsi"/>
          <w:b/>
          <w:bCs/>
          <w:lang w:eastAsia="el-GR"/>
        </w:rPr>
        <w:t>…</w:t>
      </w:r>
      <w:r w:rsidR="005C4D87">
        <w:rPr>
          <w:rFonts w:eastAsia="Times New Roman" w:cstheme="minorHAnsi"/>
          <w:b/>
          <w:bCs/>
          <w:lang w:eastAsia="el-GR"/>
        </w:rPr>
        <w:t xml:space="preserve"> </w:t>
      </w:r>
      <w:r w:rsidRPr="004701B0">
        <w:rPr>
          <w:rFonts w:eastAsia="Times New Roman" w:cstheme="minorHAnsi"/>
          <w:b/>
          <w:bCs/>
          <w:lang w:eastAsia="el-GR"/>
        </w:rPr>
        <w:t>Τοπικά"</w:t>
      </w:r>
      <w:r w:rsidRPr="00DE52A7">
        <w:rPr>
          <w:rFonts w:eastAsia="Times New Roman" w:cstheme="minorHAnsi"/>
          <w:lang w:eastAsia="el-GR"/>
        </w:rPr>
        <w:t xml:space="preserve">, που διοργάνωσε η </w:t>
      </w:r>
      <w:r w:rsidRPr="004701B0">
        <w:rPr>
          <w:rFonts w:eastAsia="Times New Roman" w:cstheme="minorHAnsi"/>
          <w:b/>
          <w:bCs/>
          <w:lang w:eastAsia="el-GR"/>
        </w:rPr>
        <w:t>Αναπτυξιακή Λήμνου Α.Ε. (ΑΝ</w:t>
      </w:r>
      <w:r w:rsidR="009D00D4">
        <w:rPr>
          <w:rFonts w:eastAsia="Times New Roman" w:cstheme="minorHAnsi"/>
          <w:b/>
          <w:bCs/>
          <w:lang w:eastAsia="el-GR"/>
        </w:rPr>
        <w:t>.</w:t>
      </w:r>
      <w:r w:rsidRPr="004701B0">
        <w:rPr>
          <w:rFonts w:eastAsia="Times New Roman" w:cstheme="minorHAnsi"/>
          <w:b/>
          <w:bCs/>
          <w:lang w:eastAsia="el-GR"/>
        </w:rPr>
        <w:t>Ε</w:t>
      </w:r>
      <w:r w:rsidR="009D00D4">
        <w:rPr>
          <w:rFonts w:eastAsia="Times New Roman" w:cstheme="minorHAnsi"/>
          <w:b/>
          <w:bCs/>
          <w:lang w:eastAsia="el-GR"/>
        </w:rPr>
        <w:t>.</w:t>
      </w:r>
      <w:r w:rsidRPr="004701B0">
        <w:rPr>
          <w:rFonts w:eastAsia="Times New Roman" w:cstheme="minorHAnsi"/>
          <w:b/>
          <w:bCs/>
          <w:lang w:eastAsia="el-GR"/>
        </w:rPr>
        <w:t>Λ</w:t>
      </w:r>
      <w:r w:rsidR="009D00D4">
        <w:rPr>
          <w:rFonts w:eastAsia="Times New Roman" w:cstheme="minorHAnsi"/>
          <w:b/>
          <w:bCs/>
          <w:lang w:eastAsia="el-GR"/>
        </w:rPr>
        <w:t>. Α.Ε.</w:t>
      </w:r>
      <w:r w:rsidRPr="004701B0">
        <w:rPr>
          <w:rFonts w:eastAsia="Times New Roman" w:cstheme="minorHAnsi"/>
          <w:b/>
          <w:bCs/>
          <w:lang w:eastAsia="el-GR"/>
        </w:rPr>
        <w:t>)</w:t>
      </w:r>
      <w:r w:rsidRPr="00DE52A7">
        <w:rPr>
          <w:rFonts w:eastAsia="Times New Roman" w:cstheme="minorHAnsi"/>
          <w:lang w:eastAsia="el-GR"/>
        </w:rPr>
        <w:t xml:space="preserve"> </w:t>
      </w:r>
      <w:r w:rsidRPr="004701B0">
        <w:rPr>
          <w:rFonts w:eastAsia="Times New Roman" w:cstheme="minorHAnsi"/>
          <w:lang w:eastAsia="el-GR"/>
        </w:rPr>
        <w:t xml:space="preserve">στις </w:t>
      </w:r>
      <w:r w:rsidRPr="0077323A">
        <w:rPr>
          <w:rFonts w:eastAsia="Times New Roman" w:cstheme="minorHAnsi"/>
          <w:b/>
          <w:bCs/>
          <w:lang w:eastAsia="el-GR"/>
        </w:rPr>
        <w:t>21–22 Ιουλίου 2025</w:t>
      </w:r>
      <w:r w:rsidR="0077323A">
        <w:rPr>
          <w:rFonts w:eastAsia="Times New Roman" w:cstheme="minorHAnsi"/>
          <w:lang w:eastAsia="el-GR"/>
        </w:rPr>
        <w:t xml:space="preserve">. </w:t>
      </w:r>
    </w:p>
    <w:p w14:paraId="70F832F5" w14:textId="37A473D3" w:rsidR="00DE52A7" w:rsidRPr="00DE52A7" w:rsidRDefault="00DE52A7" w:rsidP="004701B0">
      <w:pPr>
        <w:spacing w:before="100" w:beforeAutospacing="1" w:after="100" w:afterAutospacing="1" w:line="240" w:lineRule="auto"/>
        <w:jc w:val="both"/>
        <w:rPr>
          <w:rFonts w:eastAsia="Times New Roman" w:cstheme="minorHAnsi"/>
          <w:lang w:eastAsia="el-GR"/>
        </w:rPr>
      </w:pPr>
      <w:r w:rsidRPr="00DE52A7">
        <w:rPr>
          <w:rFonts w:eastAsia="Times New Roman" w:cstheme="minorHAnsi"/>
          <w:lang w:eastAsia="el-GR"/>
        </w:rPr>
        <w:t xml:space="preserve">Για δύο βράδια, το Παλιό Λιμάνι </w:t>
      </w:r>
      <w:r w:rsidR="009D00D4">
        <w:rPr>
          <w:rFonts w:eastAsia="Times New Roman" w:cstheme="minorHAnsi"/>
          <w:lang w:eastAsia="el-GR"/>
        </w:rPr>
        <w:t xml:space="preserve">της </w:t>
      </w:r>
      <w:r w:rsidRPr="00DE52A7">
        <w:rPr>
          <w:rFonts w:eastAsia="Times New Roman" w:cstheme="minorHAnsi"/>
          <w:lang w:eastAsia="el-GR"/>
        </w:rPr>
        <w:t>Μύρινας μεταμορφώθηκε σε σημείο συνάντησης γεύσης, πολιτισμού και τοπικής δημιουργία</w:t>
      </w:r>
      <w:r w:rsidR="009D00D4">
        <w:rPr>
          <w:rFonts w:eastAsia="Times New Roman" w:cstheme="minorHAnsi"/>
          <w:lang w:eastAsia="el-GR"/>
        </w:rPr>
        <w:t>ς</w:t>
      </w:r>
      <w:r w:rsidR="004701B0">
        <w:rPr>
          <w:rFonts w:eastAsia="Times New Roman" w:cstheme="minorHAnsi"/>
          <w:lang w:eastAsia="el-GR"/>
        </w:rPr>
        <w:t>.</w:t>
      </w:r>
    </w:p>
    <w:p w14:paraId="7CC7CE8C" w14:textId="15A56988" w:rsidR="00DE52A7" w:rsidRPr="00DE52A7" w:rsidRDefault="00DE52A7" w:rsidP="004701B0">
      <w:pPr>
        <w:spacing w:before="100" w:beforeAutospacing="1" w:after="100" w:afterAutospacing="1" w:line="240" w:lineRule="auto"/>
        <w:jc w:val="both"/>
        <w:rPr>
          <w:rFonts w:eastAsia="Times New Roman" w:cstheme="minorHAnsi"/>
          <w:lang w:eastAsia="el-GR"/>
        </w:rPr>
      </w:pPr>
      <w:r w:rsidRPr="00DE52A7">
        <w:rPr>
          <w:rFonts w:eastAsia="Times New Roman" w:cstheme="minorHAnsi"/>
          <w:lang w:eastAsia="el-GR"/>
        </w:rPr>
        <w:t xml:space="preserve">Την εκδήλωση άνοιξε με χαιρετισμό η </w:t>
      </w:r>
      <w:r w:rsidRPr="004701B0">
        <w:rPr>
          <w:rFonts w:eastAsia="Times New Roman" w:cstheme="minorHAnsi"/>
          <w:b/>
          <w:bCs/>
          <w:lang w:eastAsia="el-GR"/>
        </w:rPr>
        <w:t>κα Χρ</w:t>
      </w:r>
      <w:r w:rsidR="009D00D4">
        <w:rPr>
          <w:rFonts w:eastAsia="Times New Roman" w:cstheme="minorHAnsi"/>
          <w:b/>
          <w:bCs/>
          <w:lang w:eastAsia="el-GR"/>
        </w:rPr>
        <w:t xml:space="preserve">ιστίνα </w:t>
      </w:r>
      <w:r w:rsidRPr="004701B0">
        <w:rPr>
          <w:rFonts w:eastAsia="Times New Roman" w:cstheme="minorHAnsi"/>
          <w:b/>
          <w:bCs/>
          <w:lang w:eastAsia="el-GR"/>
        </w:rPr>
        <w:t>Μοσχούδη</w:t>
      </w:r>
      <w:r w:rsidR="009D00D4">
        <w:rPr>
          <w:rFonts w:eastAsia="Times New Roman" w:cstheme="minorHAnsi"/>
          <w:b/>
          <w:bCs/>
          <w:lang w:eastAsia="el-GR"/>
        </w:rPr>
        <w:t xml:space="preserve">, </w:t>
      </w:r>
      <w:r w:rsidR="009D00D4" w:rsidRPr="009D00D4">
        <w:rPr>
          <w:rFonts w:eastAsia="Times New Roman" w:cstheme="minorHAnsi"/>
          <w:lang w:eastAsia="el-GR"/>
        </w:rPr>
        <w:t>Διευθύντρια της ΑΝ.Ε.Λ. Α.Ε.</w:t>
      </w:r>
      <w:r w:rsidRPr="009D00D4">
        <w:rPr>
          <w:rFonts w:eastAsia="Times New Roman" w:cstheme="minorHAnsi"/>
          <w:lang w:eastAsia="el-GR"/>
        </w:rPr>
        <w:t>, ε</w:t>
      </w:r>
      <w:r w:rsidRPr="00DE52A7">
        <w:rPr>
          <w:rFonts w:eastAsia="Times New Roman" w:cstheme="minorHAnsi"/>
          <w:lang w:eastAsia="el-GR"/>
        </w:rPr>
        <w:t xml:space="preserve">νώ </w:t>
      </w:r>
      <w:r w:rsidRPr="004701B0">
        <w:rPr>
          <w:rFonts w:eastAsia="Times New Roman" w:cstheme="minorHAnsi"/>
          <w:b/>
          <w:bCs/>
          <w:lang w:eastAsia="el-GR"/>
        </w:rPr>
        <w:t xml:space="preserve">η Δήμαρχος Λήμνου κα </w:t>
      </w:r>
      <w:r w:rsidR="004701B0" w:rsidRPr="004701B0">
        <w:rPr>
          <w:rStyle w:val="a4"/>
          <w:rFonts w:cstheme="minorHAnsi"/>
          <w:b/>
          <w:bCs/>
          <w:i w:val="0"/>
          <w:iCs w:val="0"/>
          <w:shd w:val="clear" w:color="auto" w:fill="FFFFFF"/>
        </w:rPr>
        <w:t xml:space="preserve">Ελεονώρα Γεώργα </w:t>
      </w:r>
      <w:r w:rsidRPr="00DE52A7">
        <w:rPr>
          <w:rFonts w:eastAsia="Times New Roman" w:cstheme="minorHAnsi"/>
          <w:lang w:eastAsia="el-GR"/>
        </w:rPr>
        <w:t>ευχαρίστησε τους διοργανωτές και τόνισε τη σημασία της εξωστρέφειας της τοπικής παραγωγής.</w:t>
      </w:r>
    </w:p>
    <w:p w14:paraId="2D1C4188" w14:textId="2DEF4FA9" w:rsidR="00DE52A7" w:rsidRPr="00DE52A7" w:rsidRDefault="00DE52A7" w:rsidP="004701B0">
      <w:pPr>
        <w:spacing w:before="100" w:beforeAutospacing="1" w:after="100" w:afterAutospacing="1" w:line="240" w:lineRule="auto"/>
        <w:jc w:val="both"/>
        <w:rPr>
          <w:rFonts w:eastAsia="Times New Roman" w:cstheme="minorHAnsi"/>
          <w:lang w:eastAsia="el-GR"/>
        </w:rPr>
      </w:pPr>
      <w:r w:rsidRPr="00DE52A7">
        <w:rPr>
          <w:rFonts w:eastAsia="Times New Roman" w:cstheme="minorHAnsi"/>
          <w:lang w:eastAsia="el-GR"/>
        </w:rPr>
        <w:t xml:space="preserve">Στην εκδήλωση συμμετείχαν </w:t>
      </w:r>
      <w:r w:rsidRPr="004701B0">
        <w:rPr>
          <w:rFonts w:eastAsia="Times New Roman" w:cstheme="minorHAnsi"/>
          <w:b/>
          <w:bCs/>
          <w:lang w:eastAsia="el-GR"/>
        </w:rPr>
        <w:t>16 παραγωγοί</w:t>
      </w:r>
      <w:r w:rsidRPr="00DE52A7">
        <w:rPr>
          <w:rFonts w:eastAsia="Times New Roman" w:cstheme="minorHAnsi"/>
          <w:lang w:eastAsia="el-GR"/>
        </w:rPr>
        <w:t xml:space="preserve"> και </w:t>
      </w:r>
      <w:r w:rsidRPr="004701B0">
        <w:rPr>
          <w:rFonts w:eastAsia="Times New Roman" w:cstheme="minorHAnsi"/>
          <w:b/>
          <w:bCs/>
          <w:lang w:eastAsia="el-GR"/>
        </w:rPr>
        <w:t>12 επαγγελματίες της εστίασης</w:t>
      </w:r>
      <w:r w:rsidRPr="00DE52A7">
        <w:rPr>
          <w:rFonts w:eastAsia="Times New Roman" w:cstheme="minorHAnsi"/>
          <w:lang w:eastAsia="el-GR"/>
        </w:rPr>
        <w:t xml:space="preserve">, προσφέροντας </w:t>
      </w:r>
      <w:r w:rsidRPr="004701B0">
        <w:rPr>
          <w:rFonts w:eastAsia="Times New Roman" w:cstheme="minorHAnsi"/>
          <w:b/>
          <w:bCs/>
          <w:lang w:eastAsia="el-GR"/>
        </w:rPr>
        <w:t>μοναδικά τοπικά προϊόντα και εδέσματα</w:t>
      </w:r>
      <w:r w:rsidRPr="00DE52A7">
        <w:rPr>
          <w:rFonts w:eastAsia="Times New Roman" w:cstheme="minorHAnsi"/>
          <w:lang w:eastAsia="el-GR"/>
        </w:rPr>
        <w:t>. Το κοινό είχε την ευκαιρία να δοκιμάσει από μέλι, κρασ</w:t>
      </w:r>
      <w:r w:rsidR="009D00D4">
        <w:rPr>
          <w:rFonts w:eastAsia="Times New Roman" w:cstheme="minorHAnsi"/>
          <w:lang w:eastAsia="el-GR"/>
        </w:rPr>
        <w:t>ί, αρτοποιήματα,</w:t>
      </w:r>
      <w:r w:rsidRPr="00DE52A7">
        <w:rPr>
          <w:rFonts w:eastAsia="Times New Roman" w:cstheme="minorHAnsi"/>
          <w:lang w:eastAsia="el-GR"/>
        </w:rPr>
        <w:t xml:space="preserve"> τυριά</w:t>
      </w:r>
      <w:r w:rsidR="009D00D4">
        <w:rPr>
          <w:rFonts w:eastAsia="Times New Roman" w:cstheme="minorHAnsi"/>
          <w:lang w:eastAsia="el-GR"/>
        </w:rPr>
        <w:t xml:space="preserve">, </w:t>
      </w:r>
      <w:r w:rsidR="00E86A11">
        <w:rPr>
          <w:rFonts w:eastAsia="Times New Roman" w:cstheme="minorHAnsi"/>
          <w:lang w:eastAsia="el-GR"/>
        </w:rPr>
        <w:t>ελαιό</w:t>
      </w:r>
      <w:r w:rsidR="009D00D4">
        <w:rPr>
          <w:rFonts w:eastAsia="Times New Roman" w:cstheme="minorHAnsi"/>
          <w:lang w:eastAsia="el-GR"/>
        </w:rPr>
        <w:t>λ</w:t>
      </w:r>
      <w:r w:rsidR="00E86A11">
        <w:rPr>
          <w:rFonts w:eastAsia="Times New Roman" w:cstheme="minorHAnsi"/>
          <w:lang w:eastAsia="el-GR"/>
        </w:rPr>
        <w:t>αδο</w:t>
      </w:r>
      <w:r w:rsidR="009D00D4">
        <w:rPr>
          <w:rFonts w:eastAsia="Times New Roman" w:cstheme="minorHAnsi"/>
          <w:lang w:eastAsia="el-GR"/>
        </w:rPr>
        <w:t xml:space="preserve">, </w:t>
      </w:r>
      <w:r w:rsidR="00E86A11">
        <w:rPr>
          <w:rFonts w:eastAsia="Times New Roman" w:cstheme="minorHAnsi"/>
          <w:lang w:eastAsia="el-GR"/>
        </w:rPr>
        <w:t>βιολογικά βότανα, αλιεύματα,</w:t>
      </w:r>
      <w:r w:rsidR="0061688E">
        <w:rPr>
          <w:rFonts w:eastAsia="Times New Roman" w:cstheme="minorHAnsi"/>
          <w:lang w:eastAsia="el-GR"/>
        </w:rPr>
        <w:t xml:space="preserve"> </w:t>
      </w:r>
      <w:r w:rsidR="00E86A11">
        <w:rPr>
          <w:rFonts w:eastAsia="Times New Roman" w:cstheme="minorHAnsi"/>
          <w:lang w:eastAsia="el-GR"/>
        </w:rPr>
        <w:t>όσπρια</w:t>
      </w:r>
      <w:r w:rsidR="001B5618">
        <w:rPr>
          <w:rFonts w:eastAsia="Times New Roman" w:cstheme="minorHAnsi"/>
          <w:lang w:eastAsia="el-GR"/>
        </w:rPr>
        <w:t xml:space="preserve">, </w:t>
      </w:r>
      <w:r w:rsidRPr="00DE52A7">
        <w:rPr>
          <w:rFonts w:eastAsia="Times New Roman" w:cstheme="minorHAnsi"/>
          <w:lang w:eastAsia="el-GR"/>
        </w:rPr>
        <w:t>μέχρι παραδοσιακά πιάτα σε μοντέρνες εκδοχές.</w:t>
      </w:r>
    </w:p>
    <w:p w14:paraId="7BFDB74A" w14:textId="77777777" w:rsidR="001B5618" w:rsidRDefault="00DE52A7" w:rsidP="00C10B08">
      <w:pPr>
        <w:spacing w:after="0" w:line="240" w:lineRule="auto"/>
        <w:jc w:val="both"/>
        <w:rPr>
          <w:rFonts w:eastAsia="Times New Roman" w:cstheme="minorHAnsi"/>
          <w:lang w:eastAsia="el-GR"/>
        </w:rPr>
      </w:pPr>
      <w:r w:rsidRPr="00DE52A7">
        <w:rPr>
          <w:rFonts w:eastAsia="Times New Roman" w:cstheme="minorHAnsi"/>
          <w:lang w:eastAsia="el-GR"/>
        </w:rPr>
        <w:t>Ξεχωριστή στιγμή αποτέλεσαν οι live μαγειρικές από τους σεφ</w:t>
      </w:r>
      <w:r w:rsidRPr="004701B0">
        <w:rPr>
          <w:rFonts w:eastAsia="Times New Roman" w:cstheme="minorHAnsi"/>
          <w:lang w:eastAsia="el-GR"/>
        </w:rPr>
        <w:t xml:space="preserve"> </w:t>
      </w:r>
      <w:r w:rsidRPr="004701B0">
        <w:rPr>
          <w:rFonts w:eastAsia="Times New Roman" w:cstheme="minorHAnsi"/>
          <w:b/>
          <w:bCs/>
          <w:lang w:eastAsia="el-GR"/>
        </w:rPr>
        <w:t>Μάλαμα Μπανάβου</w:t>
      </w:r>
      <w:r w:rsidRPr="00DE52A7">
        <w:rPr>
          <w:rFonts w:eastAsia="Times New Roman" w:cstheme="minorHAnsi"/>
          <w:lang w:eastAsia="el-GR"/>
        </w:rPr>
        <w:t xml:space="preserve">, ιδιοκτήτρια του εστιατορίου </w:t>
      </w:r>
      <w:r w:rsidRPr="004701B0">
        <w:rPr>
          <w:rFonts w:eastAsia="Times New Roman" w:cstheme="minorHAnsi"/>
          <w:i/>
          <w:iCs/>
          <w:lang w:eastAsia="el-GR"/>
        </w:rPr>
        <w:t>Φλωμάρι</w:t>
      </w:r>
      <w:r w:rsidRPr="004701B0">
        <w:rPr>
          <w:rFonts w:eastAsia="Times New Roman" w:cstheme="minorHAnsi"/>
          <w:lang w:eastAsia="el-GR"/>
        </w:rPr>
        <w:t xml:space="preserve"> και </w:t>
      </w:r>
      <w:r w:rsidRPr="004701B0">
        <w:rPr>
          <w:rFonts w:eastAsia="Times New Roman" w:cstheme="minorHAnsi"/>
          <w:b/>
          <w:bCs/>
          <w:lang w:eastAsia="el-GR"/>
        </w:rPr>
        <w:t>Γιάννη Κάβουρα</w:t>
      </w:r>
      <w:r w:rsidRPr="004701B0">
        <w:rPr>
          <w:rFonts w:eastAsia="Times New Roman" w:cstheme="minorHAnsi"/>
          <w:lang w:eastAsia="el-GR"/>
        </w:rPr>
        <w:t>, απόφοιτο</w:t>
      </w:r>
      <w:r w:rsidRPr="00DE52A7">
        <w:rPr>
          <w:rFonts w:eastAsia="Times New Roman" w:cstheme="minorHAnsi"/>
          <w:lang w:eastAsia="el-GR"/>
        </w:rPr>
        <w:t xml:space="preserve"> της ΣΑΕΚ Λήμνου</w:t>
      </w:r>
      <w:r w:rsidR="001B5618">
        <w:rPr>
          <w:rFonts w:eastAsia="Times New Roman" w:cstheme="minorHAnsi"/>
          <w:lang w:eastAsia="el-GR"/>
        </w:rPr>
        <w:t>.</w:t>
      </w:r>
    </w:p>
    <w:p w14:paraId="2350D678" w14:textId="46F97EC9" w:rsidR="001B5618" w:rsidRDefault="001B5618" w:rsidP="001B5618">
      <w:pPr>
        <w:spacing w:before="100" w:beforeAutospacing="1" w:after="100" w:afterAutospacing="1" w:line="240" w:lineRule="auto"/>
        <w:jc w:val="both"/>
        <w:rPr>
          <w:rFonts w:eastAsia="Times New Roman" w:cstheme="minorHAnsi"/>
          <w:lang w:eastAsia="el-GR"/>
        </w:rPr>
      </w:pPr>
      <w:r w:rsidRPr="00DE52A7">
        <w:rPr>
          <w:rFonts w:eastAsia="Times New Roman" w:cstheme="minorHAnsi"/>
          <w:lang w:eastAsia="el-GR"/>
        </w:rPr>
        <w:t xml:space="preserve">Σημαντική ήταν η </w:t>
      </w:r>
      <w:r w:rsidRPr="004701B0">
        <w:rPr>
          <w:rFonts w:eastAsia="Times New Roman" w:cstheme="minorHAnsi"/>
          <w:b/>
          <w:bCs/>
          <w:lang w:eastAsia="el-GR"/>
        </w:rPr>
        <w:t>στήριξη της ΣΑΕΚ Λήμνου</w:t>
      </w:r>
      <w:r w:rsidRPr="00DE52A7">
        <w:rPr>
          <w:rFonts w:eastAsia="Times New Roman" w:cstheme="minorHAnsi"/>
          <w:lang w:eastAsia="el-GR"/>
        </w:rPr>
        <w:t>, με τη συμμετοχή στελεχών της στη διοργάνωση και υλοποίηση δράσεων.</w:t>
      </w:r>
    </w:p>
    <w:p w14:paraId="48F3EA8D" w14:textId="50266384" w:rsidR="001B5618" w:rsidRPr="001B5618" w:rsidRDefault="001B5618" w:rsidP="001B5618">
      <w:pPr>
        <w:spacing w:before="100" w:beforeAutospacing="1" w:after="100" w:afterAutospacing="1" w:line="240" w:lineRule="auto"/>
        <w:jc w:val="both"/>
        <w:rPr>
          <w:rFonts w:eastAsia="Times New Roman" w:cstheme="minorHAnsi"/>
          <w:lang w:eastAsia="el-GR"/>
        </w:rPr>
      </w:pPr>
      <w:r>
        <w:rPr>
          <w:rFonts w:eastAsia="Times New Roman" w:cstheme="minorHAnsi"/>
          <w:lang w:eastAsia="el-GR"/>
        </w:rPr>
        <w:t xml:space="preserve">Στο διήμερο συμμετείχε το </w:t>
      </w:r>
      <w:r w:rsidR="005C4D87" w:rsidRPr="00F5374B">
        <w:rPr>
          <w:rFonts w:eastAsia="Times New Roman" w:cstheme="minorHAnsi"/>
          <w:b/>
          <w:bCs/>
          <w:lang w:eastAsia="el-GR"/>
        </w:rPr>
        <w:t xml:space="preserve">τμήμα </w:t>
      </w:r>
      <w:r w:rsidR="00F5374B" w:rsidRPr="00F5374B">
        <w:rPr>
          <w:rFonts w:eastAsia="Times New Roman" w:cstheme="minorHAnsi"/>
          <w:b/>
          <w:bCs/>
          <w:lang w:eastAsia="el-GR"/>
        </w:rPr>
        <w:t xml:space="preserve">Επιστήμης Τροφίμων και Διατροφής του </w:t>
      </w:r>
      <w:r w:rsidRPr="00F5374B">
        <w:rPr>
          <w:rFonts w:eastAsia="Times New Roman" w:cstheme="minorHAnsi"/>
          <w:b/>
          <w:bCs/>
          <w:lang w:eastAsia="el-GR"/>
        </w:rPr>
        <w:t>Πανεπιστ</w:t>
      </w:r>
      <w:r w:rsidR="00FA4DF1">
        <w:rPr>
          <w:rFonts w:eastAsia="Times New Roman" w:cstheme="minorHAnsi"/>
          <w:b/>
          <w:bCs/>
          <w:lang w:eastAsia="el-GR"/>
        </w:rPr>
        <w:t>η</w:t>
      </w:r>
      <w:r w:rsidRPr="00F5374B">
        <w:rPr>
          <w:rFonts w:eastAsia="Times New Roman" w:cstheme="minorHAnsi"/>
          <w:b/>
          <w:bCs/>
          <w:lang w:eastAsia="el-GR"/>
        </w:rPr>
        <w:t>μ</w:t>
      </w:r>
      <w:r w:rsidR="00FA4DF1">
        <w:rPr>
          <w:rFonts w:eastAsia="Times New Roman" w:cstheme="minorHAnsi"/>
          <w:b/>
          <w:bCs/>
          <w:lang w:eastAsia="el-GR"/>
        </w:rPr>
        <w:t>ί</w:t>
      </w:r>
      <w:r w:rsidRPr="00F5374B">
        <w:rPr>
          <w:rFonts w:eastAsia="Times New Roman" w:cstheme="minorHAnsi"/>
          <w:b/>
          <w:bCs/>
          <w:lang w:eastAsia="el-GR"/>
        </w:rPr>
        <w:t>ο</w:t>
      </w:r>
      <w:r w:rsidR="00FA4DF1">
        <w:rPr>
          <w:rFonts w:eastAsia="Times New Roman" w:cstheme="minorHAnsi"/>
          <w:b/>
          <w:bCs/>
          <w:lang w:eastAsia="el-GR"/>
        </w:rPr>
        <w:t>υ</w:t>
      </w:r>
      <w:r w:rsidRPr="00F5374B">
        <w:rPr>
          <w:rFonts w:eastAsia="Times New Roman" w:cstheme="minorHAnsi"/>
          <w:b/>
          <w:bCs/>
          <w:lang w:eastAsia="el-GR"/>
        </w:rPr>
        <w:t xml:space="preserve"> Αιγαίου</w:t>
      </w:r>
      <w:r>
        <w:rPr>
          <w:rFonts w:eastAsia="Times New Roman" w:cstheme="minorHAnsi"/>
          <w:lang w:eastAsia="el-GR"/>
        </w:rPr>
        <w:t xml:space="preserve"> με την παρουσίαση του προγράμματος της </w:t>
      </w:r>
      <w:r w:rsidR="00F5374B">
        <w:rPr>
          <w:rFonts w:eastAsia="Times New Roman" w:cstheme="minorHAnsi"/>
          <w:lang w:val="en-GB" w:eastAsia="el-GR"/>
        </w:rPr>
        <w:t>UNESCO</w:t>
      </w:r>
      <w:r w:rsidRPr="001B5618">
        <w:rPr>
          <w:rFonts w:eastAsia="Times New Roman" w:cstheme="minorHAnsi"/>
          <w:lang w:eastAsia="el-GR"/>
        </w:rPr>
        <w:t xml:space="preserve"> </w:t>
      </w:r>
      <w:r>
        <w:rPr>
          <w:rFonts w:eastAsia="Times New Roman" w:cstheme="minorHAnsi"/>
          <w:lang w:eastAsia="el-GR"/>
        </w:rPr>
        <w:t xml:space="preserve">κατά της </w:t>
      </w:r>
      <w:r w:rsidR="00F5374B">
        <w:rPr>
          <w:rFonts w:eastAsia="Times New Roman" w:cstheme="minorHAnsi"/>
          <w:lang w:eastAsia="el-GR"/>
        </w:rPr>
        <w:t>παιδικής</w:t>
      </w:r>
      <w:r>
        <w:rPr>
          <w:rFonts w:eastAsia="Times New Roman" w:cstheme="minorHAnsi"/>
          <w:lang w:eastAsia="el-GR"/>
        </w:rPr>
        <w:t xml:space="preserve"> </w:t>
      </w:r>
      <w:r w:rsidR="00F5374B">
        <w:rPr>
          <w:rFonts w:eastAsia="Times New Roman" w:cstheme="minorHAnsi"/>
          <w:lang w:eastAsia="el-GR"/>
        </w:rPr>
        <w:t>παχυσαρκίας</w:t>
      </w:r>
      <w:r>
        <w:rPr>
          <w:rFonts w:eastAsia="Times New Roman" w:cstheme="minorHAnsi"/>
          <w:lang w:eastAsia="el-GR"/>
        </w:rPr>
        <w:t xml:space="preserve"> και το </w:t>
      </w:r>
      <w:r w:rsidR="00F5374B" w:rsidRPr="00F5374B">
        <w:rPr>
          <w:rFonts w:eastAsia="Times New Roman" w:cstheme="minorHAnsi"/>
          <w:b/>
          <w:bCs/>
          <w:lang w:eastAsia="el-GR"/>
        </w:rPr>
        <w:t>Μεσογειακό</w:t>
      </w:r>
      <w:r w:rsidRPr="00F5374B">
        <w:rPr>
          <w:rFonts w:eastAsia="Times New Roman" w:cstheme="minorHAnsi"/>
          <w:b/>
          <w:bCs/>
          <w:lang w:eastAsia="el-GR"/>
        </w:rPr>
        <w:t xml:space="preserve"> </w:t>
      </w:r>
      <w:r w:rsidR="00F5374B" w:rsidRPr="00F5374B">
        <w:rPr>
          <w:rFonts w:eastAsia="Times New Roman" w:cstheme="minorHAnsi"/>
          <w:b/>
          <w:bCs/>
          <w:lang w:eastAsia="el-GR"/>
        </w:rPr>
        <w:t>Ι</w:t>
      </w:r>
      <w:r w:rsidRPr="00F5374B">
        <w:rPr>
          <w:rFonts w:eastAsia="Times New Roman" w:cstheme="minorHAnsi"/>
          <w:b/>
          <w:bCs/>
          <w:lang w:eastAsia="el-GR"/>
        </w:rPr>
        <w:t xml:space="preserve">νστιτούτο για την φύση και τον </w:t>
      </w:r>
      <w:r w:rsidR="00F5374B" w:rsidRPr="00F5374B">
        <w:rPr>
          <w:rFonts w:eastAsia="Times New Roman" w:cstheme="minorHAnsi"/>
          <w:b/>
          <w:bCs/>
          <w:lang w:eastAsia="el-GR"/>
        </w:rPr>
        <w:t>άνθρωπο</w:t>
      </w:r>
      <w:r w:rsidR="00F5374B">
        <w:rPr>
          <w:rFonts w:eastAsia="Times New Roman" w:cstheme="minorHAnsi"/>
          <w:lang w:eastAsia="el-GR"/>
        </w:rPr>
        <w:t xml:space="preserve"> </w:t>
      </w:r>
      <w:r w:rsidR="00F5374B">
        <w:rPr>
          <w:rFonts w:eastAsia="Times New Roman" w:cstheme="minorHAnsi"/>
          <w:lang w:val="en-GB" w:eastAsia="el-GR"/>
        </w:rPr>
        <w:t>MEDINA</w:t>
      </w:r>
      <w:r w:rsidR="00F5374B" w:rsidRPr="00F5374B">
        <w:rPr>
          <w:rFonts w:eastAsia="Times New Roman" w:cstheme="minorHAnsi"/>
          <w:lang w:eastAsia="el-GR"/>
        </w:rPr>
        <w:t>,</w:t>
      </w:r>
      <w:r>
        <w:rPr>
          <w:rFonts w:eastAsia="Times New Roman" w:cstheme="minorHAnsi"/>
          <w:lang w:eastAsia="el-GR"/>
        </w:rPr>
        <w:t xml:space="preserve"> που παρουσίασε τις δράσεις του.</w:t>
      </w:r>
    </w:p>
    <w:p w14:paraId="300ABACD" w14:textId="4F6D97A1" w:rsidR="00C10B08" w:rsidRPr="00C10B08" w:rsidRDefault="00C10B08" w:rsidP="00C10B08">
      <w:pPr>
        <w:spacing w:after="0" w:line="240" w:lineRule="auto"/>
        <w:jc w:val="both"/>
      </w:pPr>
      <w:r>
        <w:rPr>
          <w:rFonts w:eastAsia="Times New Roman" w:cstheme="minorHAnsi"/>
          <w:lang w:eastAsia="el-GR"/>
        </w:rPr>
        <w:t xml:space="preserve">Στο πλαίσιο των δράσεων της </w:t>
      </w:r>
      <w:r w:rsidR="0077323A">
        <w:rPr>
          <w:rFonts w:eastAsia="Times New Roman" w:cstheme="minorHAnsi"/>
          <w:lang w:eastAsia="el-GR"/>
        </w:rPr>
        <w:t>εκδήλωσης</w:t>
      </w:r>
      <w:r>
        <w:rPr>
          <w:rFonts w:eastAsia="Times New Roman" w:cstheme="minorHAnsi"/>
          <w:lang w:eastAsia="el-GR"/>
        </w:rPr>
        <w:t xml:space="preserve"> πραγματοποιήθηκε, επίσης,</w:t>
      </w:r>
      <w:r w:rsidRPr="00C10B08">
        <w:t xml:space="preserve"> </w:t>
      </w:r>
      <w:r>
        <w:t>επιστημονική ημερίδα με θέμα:</w:t>
      </w:r>
      <w:r w:rsidR="0077323A">
        <w:t xml:space="preserve"> </w:t>
      </w:r>
      <w:r>
        <w:rPr>
          <w:rStyle w:val="a3"/>
        </w:rPr>
        <w:t>«Η επίδραση της αγροτικής παραγωγής και της διατροφής στη διαδικασία ανάπτυξης ενός τόπου – Παρελθόν, παρόν και μέλλον»</w:t>
      </w:r>
      <w:r>
        <w:t>.</w:t>
      </w:r>
    </w:p>
    <w:p w14:paraId="26AD0D63" w14:textId="200EC6B5" w:rsidR="00DE52A7" w:rsidRDefault="00C10B08" w:rsidP="00C10B08">
      <w:pPr>
        <w:spacing w:after="0" w:line="240" w:lineRule="auto"/>
        <w:jc w:val="both"/>
      </w:pPr>
      <w:r>
        <w:t>Στην ημερίδα</w:t>
      </w:r>
      <w:r w:rsidR="00F5374B">
        <w:t>,</w:t>
      </w:r>
      <w:r>
        <w:t xml:space="preserve"> </w:t>
      </w:r>
      <w:r w:rsidR="0061688E">
        <w:t xml:space="preserve">την οποία άνοιξε </w:t>
      </w:r>
      <w:r w:rsidR="0061688E" w:rsidRPr="0061688E">
        <w:rPr>
          <w:b/>
          <w:bCs/>
        </w:rPr>
        <w:t>ο Πρόεδρος της ΑΝΕΛ ΑΕ κος Αντώνης Κουτσογιάννης</w:t>
      </w:r>
      <w:r w:rsidR="0061688E">
        <w:t xml:space="preserve">, </w:t>
      </w:r>
      <w:r w:rsidR="00E86A11">
        <w:t xml:space="preserve">συμμετείχαν και </w:t>
      </w:r>
      <w:r>
        <w:t xml:space="preserve">χαιρέτισαν ο </w:t>
      </w:r>
      <w:r>
        <w:rPr>
          <w:rStyle w:val="a3"/>
        </w:rPr>
        <w:t>Έπαρχος Λήμνου</w:t>
      </w:r>
      <w:r w:rsidR="00E86A11">
        <w:rPr>
          <w:rStyle w:val="a3"/>
        </w:rPr>
        <w:t xml:space="preserve"> κος Απόστολος</w:t>
      </w:r>
      <w:r w:rsidR="00E86A11">
        <w:t xml:space="preserve"> </w:t>
      </w:r>
      <w:r w:rsidR="00E86A11">
        <w:rPr>
          <w:rStyle w:val="a3"/>
        </w:rPr>
        <w:t xml:space="preserve">Κουτσογιάννης, </w:t>
      </w:r>
      <w:r w:rsidR="00E86A11">
        <w:t>ο</w:t>
      </w:r>
      <w:r>
        <w:t xml:space="preserve"> </w:t>
      </w:r>
      <w:r>
        <w:rPr>
          <w:rStyle w:val="a3"/>
        </w:rPr>
        <w:t>Αντιπεριφερειάρχης Αγροτικ</w:t>
      </w:r>
      <w:r w:rsidR="00E86A11">
        <w:rPr>
          <w:rStyle w:val="a3"/>
        </w:rPr>
        <w:t xml:space="preserve">ών θεμάτων ΠΕ Λήμνου κος Άγγελος Βλάττας-Λαμπρινός </w:t>
      </w:r>
      <w:r>
        <w:t xml:space="preserve">και η </w:t>
      </w:r>
      <w:r>
        <w:rPr>
          <w:rStyle w:val="a3"/>
        </w:rPr>
        <w:t>Δήμαρχος Λήμνου</w:t>
      </w:r>
      <w:r w:rsidR="00E86A11">
        <w:rPr>
          <w:rStyle w:val="a3"/>
        </w:rPr>
        <w:t xml:space="preserve"> κα Ελεονώρα Γεώργα</w:t>
      </w:r>
      <w:r>
        <w:t xml:space="preserve">, ενώ σύντομα θα είναι διαθέσιμο και το </w:t>
      </w:r>
      <w:r>
        <w:rPr>
          <w:rStyle w:val="a3"/>
        </w:rPr>
        <w:t>βίντεο της εκδήλωσης</w:t>
      </w:r>
      <w:r>
        <w:t>, για όσους δεν κατάφεραν να παρευρεθούν.</w:t>
      </w:r>
    </w:p>
    <w:p w14:paraId="57E74A4F" w14:textId="77777777" w:rsidR="00C10B08" w:rsidRDefault="00C10B08" w:rsidP="00C10B08">
      <w:pPr>
        <w:spacing w:after="0" w:line="240" w:lineRule="auto"/>
        <w:jc w:val="both"/>
      </w:pPr>
    </w:p>
    <w:p w14:paraId="5F1A8D24" w14:textId="77777777" w:rsidR="00C10B08" w:rsidRPr="00F5374B" w:rsidRDefault="00C10B08" w:rsidP="00F5374B">
      <w:pPr>
        <w:spacing w:before="120" w:after="120"/>
        <w:jc w:val="both"/>
        <w:rPr>
          <w:rStyle w:val="a3"/>
          <w:rFonts w:eastAsia="Times New Roman" w:cstheme="minorHAnsi"/>
          <w:b w:val="0"/>
          <w:bCs w:val="0"/>
          <w:lang w:eastAsia="el-GR"/>
        </w:rPr>
      </w:pPr>
      <w:r w:rsidRPr="00F5374B">
        <w:rPr>
          <w:rStyle w:val="a3"/>
          <w:rFonts w:eastAsia="Times New Roman" w:cstheme="minorHAnsi"/>
          <w:b w:val="0"/>
          <w:bCs w:val="0"/>
          <w:lang w:eastAsia="el-GR"/>
        </w:rPr>
        <w:lastRenderedPageBreak/>
        <w:t>Ειδική δράση για τους μικρούς σε ηλικία επισκέπτες διοργανώθηκε, επίσης, στο Γυμνάσιο Μύρινας, όπου πραγματοποιήθηκε διαδραστική παιδική εκδήλωση με θέμα τη διατροφή. Τα παιδιά συμμετείχαν σε ένα «κυνήγι γευστικού θησαυρού», ανακαλύπτοντας τη σημασία των τοπικών προϊόντων μέσα από παιχνίδι, φαντασία και ομαδικότητα.</w:t>
      </w:r>
    </w:p>
    <w:p w14:paraId="18A5931E" w14:textId="77777777" w:rsidR="00C10B08" w:rsidRPr="00DE52A7" w:rsidRDefault="00C10B08" w:rsidP="00C10B08">
      <w:pPr>
        <w:spacing w:after="0" w:line="240" w:lineRule="auto"/>
        <w:rPr>
          <w:rFonts w:eastAsia="Times New Roman" w:cstheme="minorHAnsi"/>
          <w:lang w:eastAsia="el-GR"/>
        </w:rPr>
      </w:pPr>
    </w:p>
    <w:p w14:paraId="2309B51A" w14:textId="71022B58" w:rsidR="004701B0" w:rsidRDefault="00913054" w:rsidP="004701B0">
      <w:pPr>
        <w:pStyle w:val="Web"/>
        <w:spacing w:before="0" w:beforeAutospacing="0" w:after="0" w:afterAutospacing="0"/>
        <w:jc w:val="both"/>
        <w:rPr>
          <w:rFonts w:asciiTheme="minorHAnsi" w:hAnsiTheme="minorHAnsi" w:cstheme="minorHAnsi"/>
          <w:sz w:val="22"/>
          <w:szCs w:val="22"/>
        </w:rPr>
      </w:pPr>
      <w:r w:rsidRPr="004701B0">
        <w:rPr>
          <w:rFonts w:asciiTheme="minorHAnsi" w:hAnsiTheme="minorHAnsi" w:cstheme="minorHAnsi"/>
          <w:sz w:val="22"/>
          <w:szCs w:val="22"/>
        </w:rPr>
        <w:t>Κορύφωση του ενθουσιασμού, στη λήξη και των δύο ημερών</w:t>
      </w:r>
      <w:r w:rsidR="00DE52A7" w:rsidRPr="004701B0">
        <w:rPr>
          <w:rFonts w:asciiTheme="minorHAnsi" w:hAnsiTheme="minorHAnsi" w:cstheme="minorHAnsi"/>
          <w:sz w:val="22"/>
          <w:szCs w:val="22"/>
        </w:rPr>
        <w:t xml:space="preserve"> </w:t>
      </w:r>
      <w:r w:rsidRPr="004701B0">
        <w:rPr>
          <w:rFonts w:asciiTheme="minorHAnsi" w:hAnsiTheme="minorHAnsi" w:cstheme="minorHAnsi"/>
          <w:sz w:val="22"/>
          <w:szCs w:val="22"/>
        </w:rPr>
        <w:t xml:space="preserve">της εκδήλωσης, αποτέλεσε το </w:t>
      </w:r>
      <w:r w:rsidR="00DE52A7" w:rsidRPr="004701B0">
        <w:rPr>
          <w:rStyle w:val="a3"/>
          <w:rFonts w:asciiTheme="minorHAnsi" w:hAnsiTheme="minorHAnsi" w:cstheme="minorHAnsi"/>
          <w:sz w:val="22"/>
          <w:szCs w:val="22"/>
        </w:rPr>
        <w:t>ζωντανό, γιορτινό μουσικοχορευτικό πρόγραμμα</w:t>
      </w:r>
      <w:r w:rsidRPr="004701B0">
        <w:rPr>
          <w:rFonts w:asciiTheme="minorHAnsi" w:hAnsiTheme="minorHAnsi" w:cstheme="minorHAnsi"/>
          <w:sz w:val="22"/>
          <w:szCs w:val="22"/>
        </w:rPr>
        <w:t xml:space="preserve"> που </w:t>
      </w:r>
      <w:r w:rsidR="00DE52A7" w:rsidRPr="004701B0">
        <w:rPr>
          <w:rFonts w:asciiTheme="minorHAnsi" w:hAnsiTheme="minorHAnsi" w:cstheme="minorHAnsi"/>
          <w:sz w:val="22"/>
          <w:szCs w:val="22"/>
        </w:rPr>
        <w:t>ξεσήκωσε τους επισκέπτες και μετέτρεψε το Παλιό Λιμάνι σε μια μεγάλη ανοιχτή γιορτή.</w:t>
      </w:r>
    </w:p>
    <w:p w14:paraId="467559B2" w14:textId="0472823E" w:rsidR="00DE52A7" w:rsidRPr="00DE52A7" w:rsidRDefault="00DE52A7" w:rsidP="004701B0">
      <w:pPr>
        <w:pStyle w:val="Web"/>
        <w:spacing w:before="0" w:beforeAutospacing="0" w:after="0" w:afterAutospacing="0"/>
        <w:jc w:val="both"/>
        <w:rPr>
          <w:rFonts w:asciiTheme="minorHAnsi" w:hAnsiTheme="minorHAnsi" w:cstheme="minorHAnsi"/>
          <w:sz w:val="22"/>
          <w:szCs w:val="22"/>
        </w:rPr>
      </w:pPr>
      <w:r w:rsidRPr="004701B0">
        <w:rPr>
          <w:rFonts w:asciiTheme="minorHAnsi" w:hAnsiTheme="minorHAnsi" w:cstheme="minorHAnsi"/>
          <w:sz w:val="22"/>
          <w:szCs w:val="22"/>
        </w:rPr>
        <w:t xml:space="preserve">Στο μουσικό μέρος συμμετείχαν το </w:t>
      </w:r>
      <w:r w:rsidRPr="004701B0">
        <w:rPr>
          <w:rStyle w:val="a3"/>
          <w:rFonts w:asciiTheme="minorHAnsi" w:hAnsiTheme="minorHAnsi" w:cstheme="minorHAnsi"/>
          <w:sz w:val="22"/>
          <w:szCs w:val="22"/>
        </w:rPr>
        <w:t>συγκρότημα του Δημήτρη Μαυράκη</w:t>
      </w:r>
      <w:r w:rsidRPr="004701B0">
        <w:rPr>
          <w:rFonts w:asciiTheme="minorHAnsi" w:hAnsiTheme="minorHAnsi" w:cstheme="minorHAnsi"/>
          <w:sz w:val="22"/>
          <w:szCs w:val="22"/>
        </w:rPr>
        <w:t xml:space="preserve"> και το παραδοσιακό σχήμα </w:t>
      </w:r>
      <w:r w:rsidRPr="004701B0">
        <w:rPr>
          <w:rStyle w:val="a3"/>
          <w:rFonts w:asciiTheme="minorHAnsi" w:hAnsiTheme="minorHAnsi" w:cstheme="minorHAnsi"/>
          <w:sz w:val="22"/>
          <w:szCs w:val="22"/>
        </w:rPr>
        <w:t>«Για τ’ Αντέτ»</w:t>
      </w:r>
      <w:r w:rsidRPr="004701B0">
        <w:rPr>
          <w:rFonts w:asciiTheme="minorHAnsi" w:hAnsiTheme="minorHAnsi" w:cstheme="minorHAnsi"/>
          <w:sz w:val="22"/>
          <w:szCs w:val="22"/>
        </w:rPr>
        <w:t xml:space="preserve">, ενώ το κοινό χειροκρότησε με ενθουσιασμό τις εμφανίσεις του </w:t>
      </w:r>
      <w:r w:rsidRPr="0061688E">
        <w:rPr>
          <w:rStyle w:val="a3"/>
          <w:rFonts w:asciiTheme="minorHAnsi" w:hAnsiTheme="minorHAnsi" w:cstheme="minorHAnsi"/>
          <w:b w:val="0"/>
          <w:bCs w:val="0"/>
          <w:sz w:val="22"/>
          <w:szCs w:val="22"/>
        </w:rPr>
        <w:t>Πολιτιστικού Συλλόγου Μούδρου</w:t>
      </w:r>
      <w:r w:rsidRPr="0061688E">
        <w:rPr>
          <w:rFonts w:asciiTheme="minorHAnsi" w:hAnsiTheme="minorHAnsi" w:cstheme="minorHAnsi"/>
          <w:b/>
          <w:bCs/>
          <w:sz w:val="22"/>
          <w:szCs w:val="22"/>
        </w:rPr>
        <w:t>,</w:t>
      </w:r>
      <w:r w:rsidR="00E86A11" w:rsidRPr="0061688E">
        <w:rPr>
          <w:rFonts w:asciiTheme="minorHAnsi" w:hAnsiTheme="minorHAnsi" w:cstheme="minorHAnsi"/>
          <w:b/>
          <w:bCs/>
          <w:sz w:val="22"/>
          <w:szCs w:val="22"/>
        </w:rPr>
        <w:t xml:space="preserve"> </w:t>
      </w:r>
      <w:r w:rsidR="00E86A11" w:rsidRPr="0061688E">
        <w:rPr>
          <w:rFonts w:asciiTheme="minorHAnsi" w:hAnsiTheme="minorHAnsi" w:cstheme="minorHAnsi"/>
          <w:sz w:val="22"/>
          <w:szCs w:val="22"/>
        </w:rPr>
        <w:t>«Παύλος Κουντουριώτης»</w:t>
      </w:r>
      <w:r w:rsidRPr="0061688E">
        <w:rPr>
          <w:rFonts w:asciiTheme="minorHAnsi" w:hAnsiTheme="minorHAnsi" w:cstheme="minorHAnsi"/>
          <w:sz w:val="22"/>
          <w:szCs w:val="22"/>
        </w:rPr>
        <w:t xml:space="preserve"> του</w:t>
      </w:r>
      <w:r w:rsidRPr="0061688E">
        <w:rPr>
          <w:rFonts w:asciiTheme="minorHAnsi" w:hAnsiTheme="minorHAnsi" w:cstheme="minorHAnsi"/>
          <w:b/>
          <w:bCs/>
          <w:sz w:val="22"/>
          <w:szCs w:val="22"/>
        </w:rPr>
        <w:t xml:space="preserve"> </w:t>
      </w:r>
      <w:r w:rsidRPr="0061688E">
        <w:rPr>
          <w:rStyle w:val="a3"/>
          <w:rFonts w:asciiTheme="minorHAnsi" w:hAnsiTheme="minorHAnsi" w:cstheme="minorHAnsi"/>
          <w:b w:val="0"/>
          <w:bCs w:val="0"/>
          <w:sz w:val="22"/>
          <w:szCs w:val="22"/>
        </w:rPr>
        <w:t xml:space="preserve">Πολιτιστικού Συλλόγου </w:t>
      </w:r>
      <w:r w:rsidR="006210A3" w:rsidRPr="006210A3">
        <w:rPr>
          <w:rStyle w:val="a3"/>
          <w:rFonts w:asciiTheme="minorHAnsi" w:hAnsiTheme="minorHAnsi" w:cstheme="minorHAnsi"/>
          <w:b w:val="0"/>
          <w:bCs w:val="0"/>
          <w:sz w:val="22"/>
          <w:szCs w:val="22"/>
        </w:rPr>
        <w:t>Λιβαδοχωρίου «Η Αγία Μαρίνα»</w:t>
      </w:r>
      <w:r w:rsidRPr="0061688E">
        <w:rPr>
          <w:rFonts w:asciiTheme="minorHAnsi" w:hAnsiTheme="minorHAnsi" w:cstheme="minorHAnsi"/>
          <w:b/>
          <w:bCs/>
          <w:sz w:val="22"/>
          <w:szCs w:val="22"/>
        </w:rPr>
        <w:t>,</w:t>
      </w:r>
      <w:r w:rsidRPr="0061688E">
        <w:rPr>
          <w:rFonts w:asciiTheme="minorHAnsi" w:hAnsiTheme="minorHAnsi" w:cstheme="minorHAnsi"/>
          <w:sz w:val="22"/>
          <w:szCs w:val="22"/>
        </w:rPr>
        <w:t xml:space="preserve"> του</w:t>
      </w:r>
      <w:r w:rsidRPr="0061688E">
        <w:rPr>
          <w:rFonts w:asciiTheme="minorHAnsi" w:hAnsiTheme="minorHAnsi" w:cstheme="minorHAnsi"/>
          <w:b/>
          <w:bCs/>
          <w:sz w:val="22"/>
          <w:szCs w:val="22"/>
        </w:rPr>
        <w:t xml:space="preserve"> </w:t>
      </w:r>
      <w:r w:rsidRPr="0061688E">
        <w:rPr>
          <w:rStyle w:val="a3"/>
          <w:rFonts w:asciiTheme="minorHAnsi" w:hAnsiTheme="minorHAnsi" w:cstheme="minorHAnsi"/>
          <w:b w:val="0"/>
          <w:bCs w:val="0"/>
          <w:sz w:val="22"/>
          <w:szCs w:val="22"/>
        </w:rPr>
        <w:t xml:space="preserve">Χορευτικού Ομίλου </w:t>
      </w:r>
      <w:r w:rsidR="0061688E" w:rsidRPr="0061688E">
        <w:rPr>
          <w:rStyle w:val="a3"/>
          <w:rFonts w:asciiTheme="minorHAnsi" w:hAnsiTheme="minorHAnsi" w:cstheme="minorHAnsi"/>
          <w:b w:val="0"/>
          <w:bCs w:val="0"/>
          <w:sz w:val="22"/>
          <w:szCs w:val="22"/>
        </w:rPr>
        <w:t xml:space="preserve">Δυτικής </w:t>
      </w:r>
      <w:r w:rsidR="00207D94">
        <w:rPr>
          <w:rStyle w:val="a3"/>
          <w:rFonts w:asciiTheme="minorHAnsi" w:hAnsiTheme="minorHAnsi" w:cstheme="minorHAnsi"/>
          <w:b w:val="0"/>
          <w:bCs w:val="0"/>
          <w:sz w:val="22"/>
          <w:szCs w:val="22"/>
        </w:rPr>
        <w:t>Θ</w:t>
      </w:r>
      <w:r w:rsidR="0061688E" w:rsidRPr="0061688E">
        <w:rPr>
          <w:rStyle w:val="a3"/>
          <w:rFonts w:asciiTheme="minorHAnsi" w:hAnsiTheme="minorHAnsi" w:cstheme="minorHAnsi"/>
          <w:b w:val="0"/>
          <w:bCs w:val="0"/>
          <w:sz w:val="22"/>
          <w:szCs w:val="22"/>
        </w:rPr>
        <w:t xml:space="preserve">εσσαλονίκης </w:t>
      </w:r>
      <w:r w:rsidRPr="0061688E">
        <w:rPr>
          <w:rStyle w:val="a3"/>
          <w:rFonts w:asciiTheme="minorHAnsi" w:hAnsiTheme="minorHAnsi" w:cstheme="minorHAnsi"/>
          <w:b w:val="0"/>
          <w:bCs w:val="0"/>
          <w:sz w:val="22"/>
          <w:szCs w:val="22"/>
        </w:rPr>
        <w:t>"Το Σεργιάνι"</w:t>
      </w:r>
      <w:r w:rsidRPr="0061688E">
        <w:rPr>
          <w:rFonts w:asciiTheme="minorHAnsi" w:hAnsiTheme="minorHAnsi" w:cstheme="minorHAnsi"/>
          <w:b/>
          <w:bCs/>
          <w:sz w:val="22"/>
          <w:szCs w:val="22"/>
        </w:rPr>
        <w:t xml:space="preserve">, </w:t>
      </w:r>
      <w:r w:rsidRPr="0061688E">
        <w:rPr>
          <w:rFonts w:asciiTheme="minorHAnsi" w:hAnsiTheme="minorHAnsi" w:cstheme="minorHAnsi"/>
          <w:sz w:val="22"/>
          <w:szCs w:val="22"/>
        </w:rPr>
        <w:t xml:space="preserve">του </w:t>
      </w:r>
      <w:r w:rsidRPr="0061688E">
        <w:rPr>
          <w:rStyle w:val="a3"/>
          <w:rFonts w:asciiTheme="minorHAnsi" w:hAnsiTheme="minorHAnsi" w:cstheme="minorHAnsi"/>
          <w:b w:val="0"/>
          <w:bCs w:val="0"/>
          <w:sz w:val="22"/>
          <w:szCs w:val="22"/>
        </w:rPr>
        <w:t>Λυκείου Ελληνίδων Λήμνου</w:t>
      </w:r>
      <w:r w:rsidRPr="0061688E">
        <w:rPr>
          <w:rFonts w:asciiTheme="minorHAnsi" w:hAnsiTheme="minorHAnsi" w:cstheme="minorHAnsi"/>
          <w:b/>
          <w:bCs/>
          <w:sz w:val="22"/>
          <w:szCs w:val="22"/>
        </w:rPr>
        <w:t>,</w:t>
      </w:r>
      <w:r w:rsidRPr="0061688E">
        <w:rPr>
          <w:rFonts w:asciiTheme="minorHAnsi" w:hAnsiTheme="minorHAnsi" w:cstheme="minorHAnsi"/>
          <w:sz w:val="22"/>
          <w:szCs w:val="22"/>
        </w:rPr>
        <w:t xml:space="preserve"> του</w:t>
      </w:r>
      <w:r w:rsidRPr="0061688E">
        <w:rPr>
          <w:rFonts w:asciiTheme="minorHAnsi" w:hAnsiTheme="minorHAnsi" w:cstheme="minorHAnsi"/>
          <w:b/>
          <w:bCs/>
          <w:sz w:val="22"/>
          <w:szCs w:val="22"/>
        </w:rPr>
        <w:t xml:space="preserve"> </w:t>
      </w:r>
      <w:r w:rsidRPr="0061688E">
        <w:rPr>
          <w:rStyle w:val="a3"/>
          <w:rFonts w:asciiTheme="minorHAnsi" w:hAnsiTheme="minorHAnsi" w:cstheme="minorHAnsi"/>
          <w:b w:val="0"/>
          <w:bCs w:val="0"/>
          <w:sz w:val="22"/>
          <w:szCs w:val="22"/>
        </w:rPr>
        <w:t>Πολιτιστικού Συλλόγου Ανδρωνίου</w:t>
      </w:r>
      <w:r w:rsidR="0061688E" w:rsidRPr="0061688E">
        <w:rPr>
          <w:rStyle w:val="a3"/>
          <w:rFonts w:asciiTheme="minorHAnsi" w:hAnsiTheme="minorHAnsi" w:cstheme="minorHAnsi"/>
          <w:b w:val="0"/>
          <w:bCs w:val="0"/>
          <w:sz w:val="22"/>
          <w:szCs w:val="22"/>
        </w:rPr>
        <w:t xml:space="preserve"> Ο Άγιος Παντελεήμων</w:t>
      </w:r>
      <w:r w:rsidRPr="0061688E">
        <w:rPr>
          <w:rFonts w:asciiTheme="minorHAnsi" w:hAnsiTheme="minorHAnsi" w:cstheme="minorHAnsi"/>
          <w:sz w:val="22"/>
          <w:szCs w:val="22"/>
        </w:rPr>
        <w:t>, του</w:t>
      </w:r>
      <w:r w:rsidRPr="0061688E">
        <w:rPr>
          <w:rFonts w:asciiTheme="minorHAnsi" w:hAnsiTheme="minorHAnsi" w:cstheme="minorHAnsi"/>
          <w:b/>
          <w:bCs/>
          <w:sz w:val="22"/>
          <w:szCs w:val="22"/>
        </w:rPr>
        <w:t xml:space="preserve"> </w:t>
      </w:r>
      <w:r w:rsidRPr="0061688E">
        <w:rPr>
          <w:rStyle w:val="a3"/>
          <w:rFonts w:asciiTheme="minorHAnsi" w:hAnsiTheme="minorHAnsi" w:cstheme="minorHAnsi"/>
          <w:b w:val="0"/>
          <w:bCs w:val="0"/>
          <w:sz w:val="22"/>
          <w:szCs w:val="22"/>
        </w:rPr>
        <w:t>Πολιτιστικού Συλλόγου Νέας Κούταλης</w:t>
      </w:r>
      <w:r w:rsidRPr="0061688E">
        <w:rPr>
          <w:rFonts w:asciiTheme="minorHAnsi" w:hAnsiTheme="minorHAnsi" w:cstheme="minorHAnsi"/>
          <w:b/>
          <w:bCs/>
          <w:sz w:val="22"/>
          <w:szCs w:val="22"/>
        </w:rPr>
        <w:t xml:space="preserve"> </w:t>
      </w:r>
      <w:r w:rsidR="0061688E" w:rsidRPr="0061688E">
        <w:rPr>
          <w:rFonts w:asciiTheme="minorHAnsi" w:hAnsiTheme="minorHAnsi" w:cstheme="minorHAnsi"/>
          <w:sz w:val="22"/>
          <w:szCs w:val="22"/>
        </w:rPr>
        <w:t xml:space="preserve">Νόστος, </w:t>
      </w:r>
      <w:r w:rsidRPr="0061688E">
        <w:rPr>
          <w:rFonts w:asciiTheme="minorHAnsi" w:hAnsiTheme="minorHAnsi" w:cstheme="minorHAnsi"/>
          <w:sz w:val="22"/>
          <w:szCs w:val="22"/>
        </w:rPr>
        <w:t xml:space="preserve">και του </w:t>
      </w:r>
      <w:r w:rsidR="0061688E" w:rsidRPr="0061688E">
        <w:rPr>
          <w:rFonts w:asciiTheme="minorHAnsi" w:hAnsiTheme="minorHAnsi" w:cstheme="minorHAnsi"/>
          <w:sz w:val="22"/>
          <w:szCs w:val="22"/>
        </w:rPr>
        <w:t>Μορφωτικού Εκπολιτιστικού</w:t>
      </w:r>
      <w:r w:rsidR="0061688E" w:rsidRPr="0061688E">
        <w:rPr>
          <w:rFonts w:asciiTheme="minorHAnsi" w:hAnsiTheme="minorHAnsi" w:cstheme="minorHAnsi"/>
          <w:b/>
          <w:bCs/>
          <w:sz w:val="22"/>
          <w:szCs w:val="22"/>
        </w:rPr>
        <w:t xml:space="preserve"> </w:t>
      </w:r>
      <w:r w:rsidRPr="0061688E">
        <w:rPr>
          <w:rStyle w:val="a3"/>
          <w:rFonts w:asciiTheme="minorHAnsi" w:hAnsiTheme="minorHAnsi" w:cstheme="minorHAnsi"/>
          <w:b w:val="0"/>
          <w:bCs w:val="0"/>
          <w:sz w:val="22"/>
          <w:szCs w:val="22"/>
        </w:rPr>
        <w:t>Συλλόγου "Άγιος Δημήτριος</w:t>
      </w:r>
      <w:r w:rsidRPr="004701B0">
        <w:rPr>
          <w:rStyle w:val="a3"/>
          <w:rFonts w:asciiTheme="minorHAnsi" w:hAnsiTheme="minorHAnsi" w:cstheme="minorHAnsi"/>
          <w:sz w:val="22"/>
          <w:szCs w:val="22"/>
        </w:rPr>
        <w:t>"</w:t>
      </w:r>
      <w:r w:rsidRPr="004701B0">
        <w:rPr>
          <w:rFonts w:asciiTheme="minorHAnsi" w:hAnsiTheme="minorHAnsi" w:cstheme="minorHAnsi"/>
          <w:sz w:val="22"/>
          <w:szCs w:val="22"/>
        </w:rPr>
        <w:t>.</w:t>
      </w:r>
    </w:p>
    <w:p w14:paraId="1EFEE4CC" w14:textId="185610FD" w:rsidR="00DE52A7" w:rsidRPr="00DE52A7" w:rsidRDefault="00DE52A7" w:rsidP="004701B0">
      <w:pPr>
        <w:spacing w:before="100" w:beforeAutospacing="1" w:after="100" w:afterAutospacing="1" w:line="240" w:lineRule="auto"/>
        <w:jc w:val="both"/>
        <w:rPr>
          <w:rFonts w:eastAsia="Times New Roman" w:cstheme="minorHAnsi"/>
          <w:lang w:eastAsia="el-GR"/>
        </w:rPr>
      </w:pPr>
      <w:r w:rsidRPr="00DE52A7">
        <w:rPr>
          <w:rFonts w:eastAsia="Times New Roman" w:cstheme="minorHAnsi"/>
          <w:lang w:eastAsia="el-GR"/>
        </w:rPr>
        <w:t>Η εκδήλωση «Τρώμε</w:t>
      </w:r>
      <w:r w:rsidR="001B5618">
        <w:rPr>
          <w:rFonts w:eastAsia="Times New Roman" w:cstheme="minorHAnsi"/>
          <w:lang w:eastAsia="el-GR"/>
        </w:rPr>
        <w:t>…</w:t>
      </w:r>
      <w:r w:rsidRPr="00DE52A7">
        <w:rPr>
          <w:rFonts w:eastAsia="Times New Roman" w:cstheme="minorHAnsi"/>
          <w:lang w:eastAsia="el-GR"/>
        </w:rPr>
        <w:t xml:space="preserve"> Τοπικά» αποτελεί μια πρωτοβουλία που επιβεβαιώνει τη δυναμική της </w:t>
      </w:r>
      <w:r w:rsidRPr="004701B0">
        <w:rPr>
          <w:rFonts w:eastAsia="Times New Roman" w:cstheme="minorHAnsi"/>
          <w:b/>
          <w:bCs/>
          <w:lang w:eastAsia="el-GR"/>
        </w:rPr>
        <w:t>Λημνιακής γαστρονομίας</w:t>
      </w:r>
      <w:r w:rsidRPr="00DE52A7">
        <w:rPr>
          <w:rFonts w:eastAsia="Times New Roman" w:cstheme="minorHAnsi"/>
          <w:lang w:eastAsia="el-GR"/>
        </w:rPr>
        <w:t xml:space="preserve"> και τη σύνδεσή της με τον </w:t>
      </w:r>
      <w:r w:rsidRPr="004701B0">
        <w:rPr>
          <w:rFonts w:eastAsia="Times New Roman" w:cstheme="minorHAnsi"/>
          <w:b/>
          <w:bCs/>
          <w:lang w:eastAsia="el-GR"/>
        </w:rPr>
        <w:t>τουρισμό, την τοπική ταυτότητα και την οικονομία</w:t>
      </w:r>
      <w:r w:rsidRPr="00DE52A7">
        <w:rPr>
          <w:rFonts w:eastAsia="Times New Roman" w:cstheme="minorHAnsi"/>
          <w:lang w:eastAsia="el-GR"/>
        </w:rPr>
        <w:t>.</w:t>
      </w:r>
    </w:p>
    <w:p w14:paraId="2B3A2A13" w14:textId="20384983" w:rsidR="0061688E" w:rsidRDefault="00DE52A7" w:rsidP="004701B0">
      <w:pPr>
        <w:spacing w:before="100" w:beforeAutospacing="1" w:after="100" w:afterAutospacing="1" w:line="240" w:lineRule="auto"/>
        <w:jc w:val="both"/>
        <w:rPr>
          <w:rFonts w:eastAsia="Times New Roman" w:cstheme="minorHAnsi"/>
          <w:lang w:eastAsia="el-GR"/>
        </w:rPr>
      </w:pPr>
      <w:r w:rsidRPr="00DE52A7">
        <w:rPr>
          <w:rFonts w:eastAsia="Times New Roman" w:cstheme="minorHAnsi"/>
          <w:lang w:eastAsia="el-GR"/>
        </w:rPr>
        <w:t>Η ΑΝΕΛ ευχαριστεί θερμά όλους τους συμμετέχοντες, παραγωγούς, επαγγελματίες</w:t>
      </w:r>
      <w:r w:rsidR="0061688E">
        <w:rPr>
          <w:rFonts w:eastAsia="Times New Roman" w:cstheme="minorHAnsi"/>
          <w:lang w:eastAsia="el-GR"/>
        </w:rPr>
        <w:t xml:space="preserve"> της </w:t>
      </w:r>
      <w:r w:rsidR="009D00D4">
        <w:rPr>
          <w:rFonts w:eastAsia="Times New Roman" w:cstheme="minorHAnsi"/>
          <w:lang w:eastAsia="el-GR"/>
        </w:rPr>
        <w:t>εστίασης</w:t>
      </w:r>
      <w:r w:rsidR="0061688E">
        <w:rPr>
          <w:rFonts w:eastAsia="Times New Roman" w:cstheme="minorHAnsi"/>
          <w:lang w:eastAsia="el-GR"/>
        </w:rPr>
        <w:t>,</w:t>
      </w:r>
      <w:r w:rsidR="009D00D4">
        <w:rPr>
          <w:rFonts w:eastAsia="Times New Roman" w:cstheme="minorHAnsi"/>
          <w:lang w:eastAsia="el-GR"/>
        </w:rPr>
        <w:t xml:space="preserve"> </w:t>
      </w:r>
      <w:r w:rsidRPr="00DE52A7">
        <w:rPr>
          <w:rFonts w:eastAsia="Times New Roman" w:cstheme="minorHAnsi"/>
          <w:lang w:eastAsia="el-GR"/>
        </w:rPr>
        <w:t>μουσικούς, εθελοντές και επισκέπτες που στήριξαν τη διοργάνωση με την παρουσία και την ενέργειά τους.</w:t>
      </w:r>
      <w:r w:rsidR="001B5618">
        <w:rPr>
          <w:rFonts w:eastAsia="Times New Roman" w:cstheme="minorHAnsi"/>
          <w:lang w:eastAsia="el-GR"/>
        </w:rPr>
        <w:t xml:space="preserve"> Τέλος ε</w:t>
      </w:r>
      <w:r w:rsidR="0061688E">
        <w:rPr>
          <w:rFonts w:eastAsia="Times New Roman" w:cstheme="minorHAnsi"/>
          <w:lang w:eastAsia="el-GR"/>
        </w:rPr>
        <w:t xml:space="preserve">υχαριστεί θερμά το Δήμο Λήμνου </w:t>
      </w:r>
      <w:r w:rsidR="001B5618">
        <w:rPr>
          <w:rFonts w:eastAsia="Times New Roman" w:cstheme="minorHAnsi"/>
          <w:lang w:eastAsia="el-GR"/>
        </w:rPr>
        <w:t xml:space="preserve">και το Λιμενικό Ταμείο Λήμνου </w:t>
      </w:r>
      <w:r w:rsidR="0061688E">
        <w:rPr>
          <w:rFonts w:eastAsia="Times New Roman" w:cstheme="minorHAnsi"/>
          <w:lang w:eastAsia="el-GR"/>
        </w:rPr>
        <w:t xml:space="preserve">για </w:t>
      </w:r>
      <w:r w:rsidR="001B5618">
        <w:rPr>
          <w:rFonts w:eastAsia="Times New Roman" w:cstheme="minorHAnsi"/>
          <w:lang w:eastAsia="el-GR"/>
        </w:rPr>
        <w:t>την πολύτιμη βοήθεια και συνεργασία.</w:t>
      </w:r>
    </w:p>
    <w:p w14:paraId="0F05020B" w14:textId="77777777" w:rsidR="0077323A" w:rsidRPr="009D00D4" w:rsidRDefault="0077323A" w:rsidP="004701B0">
      <w:pPr>
        <w:spacing w:before="100" w:beforeAutospacing="1" w:after="100" w:afterAutospacing="1" w:line="240" w:lineRule="auto"/>
        <w:jc w:val="both"/>
        <w:rPr>
          <w:rFonts w:eastAsia="Times New Roman" w:cstheme="minorHAnsi"/>
          <w:lang w:eastAsia="el-GR"/>
        </w:rPr>
      </w:pPr>
    </w:p>
    <w:p w14:paraId="08576C9B" w14:textId="77777777" w:rsidR="00DE52A7" w:rsidRDefault="00DE52A7" w:rsidP="005C4D87">
      <w:pPr>
        <w:pBdr>
          <w:bottom w:val="single" w:sz="12" w:space="1" w:color="auto"/>
        </w:pBdr>
        <w:spacing w:before="100" w:beforeAutospacing="1" w:after="100" w:afterAutospacing="1" w:line="240" w:lineRule="auto"/>
        <w:jc w:val="center"/>
        <w:rPr>
          <w:rFonts w:eastAsia="Times New Roman" w:cstheme="minorHAnsi"/>
          <w:b/>
          <w:bCs/>
          <w:lang w:eastAsia="el-GR"/>
        </w:rPr>
      </w:pPr>
      <w:r w:rsidRPr="004701B0">
        <w:rPr>
          <w:rFonts w:eastAsia="Times New Roman" w:cstheme="minorHAnsi"/>
          <w:b/>
          <w:bCs/>
          <w:lang w:eastAsia="el-GR"/>
        </w:rPr>
        <w:t>Ραντεβού του χρόνου, με ακόμα περισσότερη Λήμνο στο πιάτο μας!</w:t>
      </w:r>
    </w:p>
    <w:p w14:paraId="1CEE2644" w14:textId="77777777" w:rsidR="004701B0" w:rsidRDefault="004701B0" w:rsidP="004701B0">
      <w:pPr>
        <w:pBdr>
          <w:bottom w:val="single" w:sz="12" w:space="1" w:color="auto"/>
        </w:pBdr>
        <w:spacing w:before="100" w:beforeAutospacing="1" w:after="100" w:afterAutospacing="1" w:line="240" w:lineRule="auto"/>
        <w:jc w:val="center"/>
        <w:rPr>
          <w:rFonts w:eastAsia="Times New Roman" w:cstheme="minorHAnsi"/>
          <w:b/>
          <w:bCs/>
          <w:lang w:eastAsia="el-GR"/>
        </w:rPr>
      </w:pPr>
    </w:p>
    <w:p w14:paraId="33BD6358" w14:textId="77777777" w:rsidR="0077323A" w:rsidRDefault="0077323A" w:rsidP="004701B0">
      <w:pPr>
        <w:pBdr>
          <w:bottom w:val="single" w:sz="12" w:space="1" w:color="auto"/>
        </w:pBdr>
        <w:spacing w:before="100" w:beforeAutospacing="1" w:after="100" w:afterAutospacing="1" w:line="240" w:lineRule="auto"/>
        <w:jc w:val="center"/>
        <w:rPr>
          <w:rFonts w:eastAsia="Times New Roman" w:cstheme="minorHAnsi"/>
          <w:b/>
          <w:bCs/>
          <w:lang w:eastAsia="el-GR"/>
        </w:rPr>
      </w:pPr>
    </w:p>
    <w:p w14:paraId="02ED7344" w14:textId="1852550B" w:rsidR="0077323A" w:rsidRPr="0077323A" w:rsidRDefault="0077323A" w:rsidP="009D00D4">
      <w:pPr>
        <w:spacing w:before="100" w:beforeAutospacing="1" w:after="100" w:afterAutospacing="1" w:line="240" w:lineRule="auto"/>
        <w:jc w:val="center"/>
        <w:rPr>
          <w:rFonts w:cstheme="minorHAnsi"/>
        </w:rPr>
      </w:pPr>
      <w:r w:rsidRPr="0077323A">
        <w:rPr>
          <w:rFonts w:cstheme="minorHAnsi"/>
        </w:rPr>
        <w:t xml:space="preserve">Η δράση </w:t>
      </w:r>
      <w:r w:rsidR="009D00D4" w:rsidRPr="009D00D4">
        <w:rPr>
          <w:rFonts w:cstheme="minorHAnsi"/>
          <w:b/>
          <w:bCs/>
        </w:rPr>
        <w:t>«Τρώμε … τοπικά»</w:t>
      </w:r>
      <w:r w:rsidR="009D00D4">
        <w:rPr>
          <w:rFonts w:cstheme="minorHAnsi"/>
        </w:rPr>
        <w:t xml:space="preserve"> </w:t>
      </w:r>
      <w:r>
        <w:rPr>
          <w:rFonts w:cstheme="minorHAnsi"/>
        </w:rPr>
        <w:t xml:space="preserve">είναι ενταγμένη στο </w:t>
      </w:r>
      <w:r w:rsidRPr="0077323A">
        <w:rPr>
          <w:rFonts w:cstheme="minorHAnsi"/>
        </w:rPr>
        <w:t>Διακρατικ</w:t>
      </w:r>
      <w:r>
        <w:rPr>
          <w:rFonts w:cstheme="minorHAnsi"/>
        </w:rPr>
        <w:t>ό</w:t>
      </w:r>
      <w:r w:rsidRPr="0077323A">
        <w:rPr>
          <w:rFonts w:cstheme="minorHAnsi"/>
        </w:rPr>
        <w:t xml:space="preserve"> Σχ</w:t>
      </w:r>
      <w:r>
        <w:rPr>
          <w:rFonts w:cstheme="minorHAnsi"/>
        </w:rPr>
        <w:t>έ</w:t>
      </w:r>
      <w:r w:rsidRPr="0077323A">
        <w:rPr>
          <w:rFonts w:cstheme="minorHAnsi"/>
        </w:rPr>
        <w:t>δ</w:t>
      </w:r>
      <w:r>
        <w:rPr>
          <w:rFonts w:cstheme="minorHAnsi"/>
        </w:rPr>
        <w:t>ιο</w:t>
      </w:r>
      <w:r w:rsidRPr="0077323A">
        <w:rPr>
          <w:rFonts w:cstheme="minorHAnsi"/>
        </w:rPr>
        <w:t xml:space="preserve"> Συνεργασίας “</w:t>
      </w:r>
      <w:r w:rsidRPr="009D00D4">
        <w:rPr>
          <w:rFonts w:cstheme="minorHAnsi"/>
          <w:b/>
          <w:bCs/>
        </w:rPr>
        <w:t>LOCAL TOUR”,</w:t>
      </w:r>
      <w:r w:rsidRPr="0077323A">
        <w:rPr>
          <w:rFonts w:cstheme="minorHAnsi"/>
        </w:rPr>
        <w:t xml:space="preserve"> </w:t>
      </w:r>
      <w:r>
        <w:rPr>
          <w:rFonts w:cstheme="minorHAnsi"/>
        </w:rPr>
        <w:t xml:space="preserve">του Τοπικού προγράμματος </w:t>
      </w:r>
      <w:r w:rsidRPr="0077323A">
        <w:rPr>
          <w:rFonts w:cstheme="minorHAnsi"/>
        </w:rPr>
        <w:t xml:space="preserve">CLLD/LEADER </w:t>
      </w:r>
      <w:r>
        <w:rPr>
          <w:rFonts w:cstheme="minorHAnsi"/>
        </w:rPr>
        <w:t>της Λήμνου τ</w:t>
      </w:r>
      <w:r w:rsidRPr="0077323A">
        <w:rPr>
          <w:rFonts w:cstheme="minorHAnsi"/>
        </w:rPr>
        <w:t>ο οποίο υλοποιείται μέσω του Υπομέτρου 19.3 –του Προγράμματος Αγροτικής Ανάπτυξης 2014–2020</w:t>
      </w:r>
      <w:r w:rsidR="009D00D4">
        <w:rPr>
          <w:rFonts w:cstheme="minorHAnsi"/>
        </w:rPr>
        <w:t xml:space="preserve"> και συγχρηματοδοτείται από το Ευρωπαϊκό Γεωργικό Ταμείο</w:t>
      </w:r>
      <w:r w:rsidRPr="0077323A">
        <w:rPr>
          <w:rFonts w:cstheme="minorHAnsi"/>
        </w:rPr>
        <w:t>.</w:t>
      </w:r>
      <w:r w:rsidR="009D00D4">
        <w:rPr>
          <w:rFonts w:cstheme="minorHAnsi"/>
        </w:rPr>
        <w:t xml:space="preserve"> Αγροτικής Ανάπτυξης και το Υπουργείο Αγροτικής Ανάπτυξης &amp; Τροφίμων.</w:t>
      </w:r>
    </w:p>
    <w:p w14:paraId="2047F0CC" w14:textId="77777777" w:rsidR="0077323A" w:rsidRDefault="0077323A" w:rsidP="004701B0">
      <w:pPr>
        <w:pBdr>
          <w:bottom w:val="single" w:sz="12" w:space="1" w:color="auto"/>
        </w:pBdr>
        <w:spacing w:before="100" w:beforeAutospacing="1" w:after="100" w:afterAutospacing="1" w:line="240" w:lineRule="auto"/>
        <w:jc w:val="center"/>
        <w:rPr>
          <w:rFonts w:eastAsia="Times New Roman" w:cstheme="minorHAnsi"/>
          <w:b/>
          <w:bCs/>
          <w:lang w:eastAsia="el-GR"/>
        </w:rPr>
      </w:pPr>
    </w:p>
    <w:p w14:paraId="3CB64FD4" w14:textId="77777777" w:rsidR="00F470C2" w:rsidRPr="004701B0" w:rsidRDefault="004701B0" w:rsidP="004701B0">
      <w:pPr>
        <w:tabs>
          <w:tab w:val="left" w:pos="2880"/>
        </w:tabs>
        <w:jc w:val="both"/>
        <w:rPr>
          <w:rFonts w:cstheme="minorHAnsi"/>
        </w:rPr>
      </w:pPr>
      <w:r>
        <w:rPr>
          <w:rFonts w:cstheme="minorHAnsi"/>
        </w:rPr>
        <w:tab/>
      </w:r>
    </w:p>
    <w:sectPr w:rsidR="00F470C2" w:rsidRPr="004701B0" w:rsidSect="00F470C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DE52A7"/>
    <w:rsid w:val="001B5618"/>
    <w:rsid w:val="00207D94"/>
    <w:rsid w:val="004701B0"/>
    <w:rsid w:val="004803B8"/>
    <w:rsid w:val="005C4D87"/>
    <w:rsid w:val="0061688E"/>
    <w:rsid w:val="006210A3"/>
    <w:rsid w:val="0077323A"/>
    <w:rsid w:val="00910696"/>
    <w:rsid w:val="00913054"/>
    <w:rsid w:val="009D00D4"/>
    <w:rsid w:val="00B13D1B"/>
    <w:rsid w:val="00C10B08"/>
    <w:rsid w:val="00C3274F"/>
    <w:rsid w:val="00D43651"/>
    <w:rsid w:val="00DB41E2"/>
    <w:rsid w:val="00DE52A7"/>
    <w:rsid w:val="00E006E9"/>
    <w:rsid w:val="00E86A11"/>
    <w:rsid w:val="00F470C2"/>
    <w:rsid w:val="00F5374B"/>
    <w:rsid w:val="00FA4DF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3F927"/>
  <w15:docId w15:val="{B2C865D7-D492-4D70-933F-9BD1E5261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70C2"/>
  </w:style>
  <w:style w:type="paragraph" w:styleId="3">
    <w:name w:val="heading 3"/>
    <w:basedOn w:val="a"/>
    <w:link w:val="3Char"/>
    <w:uiPriority w:val="9"/>
    <w:qFormat/>
    <w:rsid w:val="00DE52A7"/>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Char">
    <w:name w:val="Επικεφαλίδα 3 Char"/>
    <w:basedOn w:val="a0"/>
    <w:link w:val="3"/>
    <w:uiPriority w:val="9"/>
    <w:rsid w:val="00DE52A7"/>
    <w:rPr>
      <w:rFonts w:ascii="Times New Roman" w:eastAsia="Times New Roman" w:hAnsi="Times New Roman" w:cs="Times New Roman"/>
      <w:b/>
      <w:bCs/>
      <w:sz w:val="27"/>
      <w:szCs w:val="27"/>
      <w:lang w:eastAsia="el-GR"/>
    </w:rPr>
  </w:style>
  <w:style w:type="paragraph" w:styleId="Web">
    <w:name w:val="Normal (Web)"/>
    <w:basedOn w:val="a"/>
    <w:uiPriority w:val="99"/>
    <w:unhideWhenUsed/>
    <w:rsid w:val="00DE52A7"/>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3">
    <w:name w:val="Strong"/>
    <w:basedOn w:val="a0"/>
    <w:uiPriority w:val="22"/>
    <w:qFormat/>
    <w:rsid w:val="00DE52A7"/>
    <w:rPr>
      <w:b/>
      <w:bCs/>
    </w:rPr>
  </w:style>
  <w:style w:type="character" w:styleId="a4">
    <w:name w:val="Emphasis"/>
    <w:basedOn w:val="a0"/>
    <w:uiPriority w:val="20"/>
    <w:qFormat/>
    <w:rsid w:val="00DE52A7"/>
    <w:rPr>
      <w:i/>
      <w:iCs/>
    </w:rPr>
  </w:style>
  <w:style w:type="paragraph" w:styleId="a5">
    <w:name w:val="Balloon Text"/>
    <w:basedOn w:val="a"/>
    <w:link w:val="Char"/>
    <w:uiPriority w:val="99"/>
    <w:semiHidden/>
    <w:unhideWhenUsed/>
    <w:rsid w:val="004701B0"/>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4701B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7268">
      <w:bodyDiv w:val="1"/>
      <w:marLeft w:val="0"/>
      <w:marRight w:val="0"/>
      <w:marTop w:val="0"/>
      <w:marBottom w:val="0"/>
      <w:divBdr>
        <w:top w:val="none" w:sz="0" w:space="0" w:color="auto"/>
        <w:left w:val="none" w:sz="0" w:space="0" w:color="auto"/>
        <w:bottom w:val="none" w:sz="0" w:space="0" w:color="auto"/>
        <w:right w:val="none" w:sz="0" w:space="0" w:color="auto"/>
      </w:divBdr>
    </w:div>
    <w:div w:id="592474468">
      <w:bodyDiv w:val="1"/>
      <w:marLeft w:val="0"/>
      <w:marRight w:val="0"/>
      <w:marTop w:val="0"/>
      <w:marBottom w:val="0"/>
      <w:divBdr>
        <w:top w:val="none" w:sz="0" w:space="0" w:color="auto"/>
        <w:left w:val="none" w:sz="0" w:space="0" w:color="auto"/>
        <w:bottom w:val="none" w:sz="0" w:space="0" w:color="auto"/>
        <w:right w:val="none" w:sz="0" w:space="0" w:color="auto"/>
      </w:divBdr>
    </w:div>
    <w:div w:id="645282255">
      <w:bodyDiv w:val="1"/>
      <w:marLeft w:val="0"/>
      <w:marRight w:val="0"/>
      <w:marTop w:val="0"/>
      <w:marBottom w:val="0"/>
      <w:divBdr>
        <w:top w:val="none" w:sz="0" w:space="0" w:color="auto"/>
        <w:left w:val="none" w:sz="0" w:space="0" w:color="auto"/>
        <w:bottom w:val="none" w:sz="0" w:space="0" w:color="auto"/>
        <w:right w:val="none" w:sz="0" w:space="0" w:color="auto"/>
      </w:divBdr>
    </w:div>
    <w:div w:id="1370951613">
      <w:bodyDiv w:val="1"/>
      <w:marLeft w:val="0"/>
      <w:marRight w:val="0"/>
      <w:marTop w:val="0"/>
      <w:marBottom w:val="0"/>
      <w:divBdr>
        <w:top w:val="none" w:sz="0" w:space="0" w:color="auto"/>
        <w:left w:val="none" w:sz="0" w:space="0" w:color="auto"/>
        <w:bottom w:val="none" w:sz="0" w:space="0" w:color="auto"/>
        <w:right w:val="none" w:sz="0" w:space="0" w:color="auto"/>
      </w:divBdr>
    </w:div>
    <w:div w:id="2057583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TotalTime>
  <Pages>2</Pages>
  <Words>635</Words>
  <Characters>3434</Characters>
  <Application>Microsoft Office Word</Application>
  <DocSecurity>0</DocSecurity>
  <Lines>28</Lines>
  <Paragraphs>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anel-sa@otenet.gr</cp:lastModifiedBy>
  <cp:revision>9</cp:revision>
  <dcterms:created xsi:type="dcterms:W3CDTF">2025-07-23T07:06:00Z</dcterms:created>
  <dcterms:modified xsi:type="dcterms:W3CDTF">2025-07-25T06:54:00Z</dcterms:modified>
</cp:coreProperties>
</file>